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EB1E" w14:textId="77777777" w:rsidR="0012622B" w:rsidRDefault="0012622B" w:rsidP="0012622B">
      <w:pPr>
        <w:shd w:val="clear" w:color="auto" w:fill="FFFFFF"/>
        <w:spacing w:before="60" w:after="60" w:line="270" w:lineRule="atLeast"/>
        <w:ind w:firstLine="284"/>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K</w:t>
      </w:r>
      <w:r w:rsidRPr="0012622B">
        <w:rPr>
          <w:rFonts w:ascii="Times New Roman" w:eastAsia="Times New Roman" w:hAnsi="Times New Roman" w:cs="Times New Roman"/>
          <w:b/>
          <w:bCs/>
          <w:color w:val="000000"/>
          <w:sz w:val="28"/>
          <w:szCs w:val="28"/>
          <w:lang w:val="vi-VN"/>
        </w:rPr>
        <w:t xml:space="preserve">Ỷ NIỆM 49 NĂM NGÀY GIẢI PHÓNG MIỀN NAM, </w:t>
      </w:r>
    </w:p>
    <w:p w14:paraId="23A1ED89" w14:textId="6E77ADC5" w:rsidR="0012622B" w:rsidRDefault="0012622B" w:rsidP="0012622B">
      <w:pPr>
        <w:shd w:val="clear" w:color="auto" w:fill="FFFFFF"/>
        <w:spacing w:before="60" w:after="60" w:line="270" w:lineRule="atLeast"/>
        <w:ind w:firstLine="284"/>
        <w:jc w:val="center"/>
        <w:rPr>
          <w:rFonts w:ascii="Times New Roman" w:eastAsia="Times New Roman" w:hAnsi="Times New Roman" w:cs="Times New Roman"/>
          <w:b/>
          <w:bCs/>
          <w:color w:val="000000"/>
          <w:sz w:val="28"/>
          <w:szCs w:val="28"/>
          <w:lang w:val="vi-VN"/>
        </w:rPr>
      </w:pPr>
      <w:r w:rsidRPr="0012622B">
        <w:rPr>
          <w:rFonts w:ascii="Times New Roman" w:eastAsia="Times New Roman" w:hAnsi="Times New Roman" w:cs="Times New Roman"/>
          <w:b/>
          <w:bCs/>
          <w:color w:val="000000"/>
          <w:sz w:val="28"/>
          <w:szCs w:val="28"/>
          <w:lang w:val="vi-VN"/>
        </w:rPr>
        <w:t>THỐNG NHẤT ĐẤT NƯỚC (30/4/1975-30/4/2024)</w:t>
      </w:r>
    </w:p>
    <w:p w14:paraId="00525089" w14:textId="77777777" w:rsidR="0012622B" w:rsidRPr="0012622B" w:rsidRDefault="0012622B" w:rsidP="0012622B">
      <w:pPr>
        <w:shd w:val="clear" w:color="auto" w:fill="FFFFFF"/>
        <w:spacing w:before="60" w:after="60" w:line="270" w:lineRule="atLeast"/>
        <w:ind w:firstLine="284"/>
        <w:jc w:val="center"/>
        <w:rPr>
          <w:rFonts w:ascii="Times New Roman" w:eastAsia="Times New Roman" w:hAnsi="Times New Roman" w:cs="Times New Roman"/>
          <w:color w:val="000000"/>
          <w:sz w:val="28"/>
          <w:szCs w:val="28"/>
        </w:rPr>
      </w:pPr>
    </w:p>
    <w:p w14:paraId="16226D59"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I. NHỮNG BƯỚC PHÁT TRIỂN CỦA CUỘC KHÁNG CHIẾN</w:t>
      </w:r>
    </w:p>
    <w:p w14:paraId="41C9BB3C"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Cuộc kháng chiến chống Mỹ cứu nước của Nhân dân ta là cuộc chiến tranh vô cùng khốc liệt với nhiều hy sinh, mất mát nhưng vẻ vang, oanh liệt nhất trong lịch sử chống ngoại xâm của dân tộc. Trải qua nhiều giai đoạn phát triển, với những bước chuyển biến về tương quan lực lượng, cục diện chiến tranh để đến giai đoạn cuối cuộc kháng chiến đã tạo bước nhảy vọt lớn, đi đến giành thắng lợi hoàn toàn.</w:t>
      </w:r>
    </w:p>
    <w:p w14:paraId="7320C6B5"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1. Giai đoạn từ tháng 7/1954 đến hết năm 1960: Đảng lãnh đạo cuộc đấu tranh giữ gìn lực lượng, chuyển dần sang thế tiến công, làm thất bại bước đầu phương thức chủ nghĩa thực dân mới của đế quốc Mỹ</w:t>
      </w:r>
    </w:p>
    <w:p w14:paraId="4B740CC2"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pacing w:val="-2"/>
          <w:sz w:val="28"/>
          <w:szCs w:val="28"/>
          <w:lang w:val="vi-VN"/>
        </w:rPr>
        <w:t>Tháng 7/1954, cuộc kháng chiến chống Pháp của Nhân dân ta thắng lợi, thực dân Pháp buộc phải ký Hiệp định Giơnevơ. Mỹ ngoan cố không chấp nhận các điều</w:t>
      </w:r>
      <w:r w:rsidRPr="0012622B">
        <w:rPr>
          <w:rFonts w:ascii="Times New Roman" w:eastAsia="Times New Roman" w:hAnsi="Times New Roman" w:cs="Times New Roman"/>
          <w:color w:val="000000"/>
          <w:sz w:val="28"/>
          <w:szCs w:val="28"/>
          <w:lang w:val="vi-VN"/>
        </w:rPr>
        <w:t> </w:t>
      </w:r>
      <w:r w:rsidRPr="0012622B">
        <w:rPr>
          <w:rFonts w:ascii="Times New Roman" w:eastAsia="Times New Roman" w:hAnsi="Times New Roman" w:cs="Times New Roman"/>
          <w:color w:val="000000"/>
          <w:spacing w:val="-2"/>
          <w:sz w:val="28"/>
          <w:szCs w:val="28"/>
          <w:lang w:val="vi-VN"/>
        </w:rPr>
        <w:t>khoản của Hiệp định Giơnevơ, không ký Tuyên bố cuối cùng của Hiệp định, đồng</w:t>
      </w:r>
      <w:r w:rsidRPr="0012622B">
        <w:rPr>
          <w:rFonts w:ascii="Times New Roman" w:eastAsia="Times New Roman" w:hAnsi="Times New Roman" w:cs="Times New Roman"/>
          <w:color w:val="000000"/>
          <w:sz w:val="28"/>
          <w:szCs w:val="28"/>
          <w:lang w:val="vi-VN"/>
        </w:rPr>
        <w:t> </w:t>
      </w:r>
      <w:r w:rsidRPr="0012622B">
        <w:rPr>
          <w:rFonts w:ascii="Times New Roman" w:eastAsia="Times New Roman" w:hAnsi="Times New Roman" w:cs="Times New Roman"/>
          <w:color w:val="000000"/>
          <w:spacing w:val="-2"/>
          <w:sz w:val="28"/>
          <w:szCs w:val="28"/>
          <w:lang w:val="vi-VN"/>
        </w:rPr>
        <w:t>thời xúc tiến kế hoạch xâm chiếm miền Nam Việt Nam bằng Chiến lược "Chiến tranh đơn phương". Thông qua việc dùng chính quyền tay sai Ngô Đình Diệm, Mỹ tập trung thực hiện biện pháp "tố cộng, diệt cộng" đàn áp, khủng bố phong trào yêu nước, trả thù những</w:t>
      </w:r>
      <w:r w:rsidRPr="0012622B">
        <w:rPr>
          <w:rFonts w:ascii="Times New Roman" w:eastAsia="Times New Roman" w:hAnsi="Times New Roman" w:cs="Times New Roman"/>
          <w:color w:val="000000"/>
          <w:sz w:val="28"/>
          <w:szCs w:val="28"/>
          <w:lang w:val="vi-VN"/>
        </w:rPr>
        <w:t> </w:t>
      </w:r>
      <w:r w:rsidRPr="0012622B">
        <w:rPr>
          <w:rFonts w:ascii="Times New Roman" w:eastAsia="Times New Roman" w:hAnsi="Times New Roman" w:cs="Times New Roman"/>
          <w:color w:val="000000"/>
          <w:spacing w:val="-2"/>
          <w:sz w:val="28"/>
          <w:szCs w:val="28"/>
          <w:lang w:val="vi-VN"/>
        </w:rPr>
        <w:t>người kháng chiến cũ, tiêu diệt cơ sở cách mạng ở miền Nam, ban hành Luật 10/59 "đặt cộng sản ra ngoài vòng pháp luật", biến cả miền Nam thành nơi tràn ngập nhà</w:t>
      </w:r>
      <w:r w:rsidRPr="0012622B">
        <w:rPr>
          <w:rFonts w:ascii="Times New Roman" w:eastAsia="Times New Roman" w:hAnsi="Times New Roman" w:cs="Times New Roman"/>
          <w:color w:val="000000"/>
          <w:sz w:val="28"/>
          <w:szCs w:val="28"/>
          <w:lang w:val="vi-VN"/>
        </w:rPr>
        <w:t> </w:t>
      </w:r>
      <w:r w:rsidRPr="0012622B">
        <w:rPr>
          <w:rFonts w:ascii="Times New Roman" w:eastAsia="Times New Roman" w:hAnsi="Times New Roman" w:cs="Times New Roman"/>
          <w:color w:val="000000"/>
          <w:spacing w:val="-2"/>
          <w:sz w:val="28"/>
          <w:szCs w:val="28"/>
          <w:lang w:val="vi-VN"/>
        </w:rPr>
        <w:t>tù, trại giam, trại tập trung. Cách mạng miền Nam bị dìm trong biển máu</w:t>
      </w:r>
      <w:r w:rsidRPr="0012622B">
        <w:rPr>
          <w:rFonts w:ascii="Times New Roman" w:eastAsia="Times New Roman" w:hAnsi="Times New Roman" w:cs="Times New Roman"/>
          <w:color w:val="000000"/>
          <w:sz w:val="28"/>
          <w:szCs w:val="28"/>
          <w:lang w:val="vi-VN"/>
        </w:rPr>
        <w:t>.</w:t>
      </w:r>
    </w:p>
    <w:p w14:paraId="3E1A43D2"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 xml:space="preserve">Đứng trước tình thế mới, Đảng và Chủ tịch Hồ Chí Minh đã lãnh đạo quân và dân cả nước thực hiện đồng thời hai chiến lược cách mạng: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Thực hiện nhiệm vụ trên, ở miền Bắc, ta tích cực triển khai những biện pháp nhằm nhanh chóng ổn định, sớm tổ chức cuộc sống mới sau chiến tranh. Trong ba năm (1958 - 1960), miền Bắc đã hoàn thành về cơ bản công cuộc cải tạo xã hội chủ nghĩa, căn bản xoá bỏ chế độ bóc lột, bước đầu xây dựng, phát triển kinh tế, văn hoá, xã hội theo con đường đi lên chủ nghĩa xã hội. Ở miền Nam, cuộc đấu tranh diễn ra vô cùng khó khăn, ác liệt, nhưng đại bộ phận nhân dân vẫn một lòng theo Đảng, bất khuất chống áp bức, khủng bố, bảo vệ lực 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trong phong trào Đồng khởi (1959 - </w:t>
      </w:r>
      <w:r w:rsidRPr="0012622B">
        <w:rPr>
          <w:rFonts w:ascii="Times New Roman" w:eastAsia="Times New Roman" w:hAnsi="Times New Roman" w:cs="Times New Roman"/>
          <w:color w:val="000000"/>
          <w:sz w:val="28"/>
          <w:szCs w:val="28"/>
          <w:lang w:val="vi-VN"/>
        </w:rPr>
        <w:lastRenderedPageBreak/>
        <w:t>1960), xoay chuyển tình thế cách mạng miền Nam, làm tan rã hàng loạt bộ máy của ngụy quyền ở các thôn, xã.</w:t>
      </w:r>
    </w:p>
    <w:p w14:paraId="10A8A4DC"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2. Giai đoạn từ năm 1961 đến giữa năm 1965: Giữ vững và phát triển thế tiến công, đánh bại chiến lược "Chiến tranh đặc biệt" của đế quốc Mỹ</w:t>
      </w:r>
    </w:p>
    <w:p w14:paraId="30C95008"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Từ cuối năm 1960, đế quốc Mỹ thay đổi chiến lược, chuyển sang "Chiến tranh đặc biệt" đối phó với cách mạng miền Nam. Đó là chiến lược dùng quân đội ngụy tay sai làm công cụ tiến hành chiến tranh, càn quét dồn dân vào ấp chiến lược, đưa 10 triệu nông dân miền Nam vào các trại tập trung, tách lực lượng cách mạng ra khỏi nhân dân. Cuộc đấu tranh của nhân dân miền Nam chuyển sang giai đoạn mới, từ khởi nghĩa từng phần lên chiến tranh cách mạng, kết hợp song song cả đấu tranh vũ trang và chính trị, đánh địch bằng cả quân sự và chính trị, bằng cả ba mũi giáp công, trên cả ba vùng chiến lược, làm phá sản chiến lược "Chiến tranh đặc biệt" của đế quốc Mỹ và tay sai. Ở miền Bắc, các mặt trận kinh tế, văn hoá, quốc phòng an ninh đều có bước phát triển mới. Quân và dân miền Bắc vừa sản xuất, vừa sẵn sàng chiến đấu và chi viện cho miền Nam.</w:t>
      </w:r>
    </w:p>
    <w:p w14:paraId="36102104"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3. Giai đoạn từ giữa năm 1965 đến hết năm 1968: Đảng phát động toàn dân chống Mỹ cứu nước, đánh bại chiến lược "Chiến tranh cục bộ" của đế quốc Mỹ ở miền Nam, đánh thắng cuộc phá hoại bằng không quân, hải quân lần thứ nhất ra miền Bắc của đế quốc Mỹ</w:t>
      </w:r>
    </w:p>
    <w:p w14:paraId="23CF75B0"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Trước nguy cơ phá sản của "Chiến tranh đặc biệt", đế quốc Mỹ chuyển sang chiến lược "Chiến tranh cục bộ", sử dụng quân đội Mỹ là lực lượng cơ động chủ yếu tiêu diệt bộ đội chủ lực ta; dùng ngụy quân, ngụy quyền để bình định, kìm kẹp nhân dân, âm mưu đánh bại cách mạng miền Nam trong vòng 25 đến 30 tháng (từ giữa năm 1965 đến hết năm 1967), đẩy mạnh chiến tranh phá hoại miền Bắc bằng không quân và hải quân.</w:t>
      </w:r>
    </w:p>
    <w:p w14:paraId="68E2B59B"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Trên chiến trường miền Nam, quân và dân ta đã đánh thắng quân xâm lược Mỹ ngay từ những trận đầu khi chúng vừa đổ bộ vào. Tiếp theo những trận thắng oanh liệt ở Núi Thành, Vạn Tường, Plâyme, Đất Cuốc, Bàu Bàng, ta lại đánh bại ba cuộc hành quân lớn của Mỹ vào miền Đông Nam Bộ, đánh thắng lớn ở các chiến trường Tây Nguyên, miền Tây khu V, Đường 9, đồng bằng Nam Bộ và các mục tiêu chủ yếu của Mỹ ở các thành phố lớn. Quân dân miền Bắc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Tết Mậu Thân Xuân 1968 đã giáng một đòn quyết định vào chiến lược "Chiến tranh cục bộ" của đế quốc Mỹ, buộc chúng phải xuống thang chiến tranh và ngồi vào bàn đàm phán với ta tại Hội nghị Pari.</w:t>
      </w:r>
    </w:p>
    <w:p w14:paraId="5C5DDEE3"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 xml:space="preserve">4. Giai đoạn từ năm 1969 đến năm 1973: Phát huy sức mạnh liên minh chiến đấu Việt Nam - Lào - Campuchia, làm thất bại một bước chiến lược "Việt Nam </w:t>
      </w:r>
      <w:r w:rsidRPr="0012622B">
        <w:rPr>
          <w:rFonts w:ascii="Times New Roman" w:eastAsia="Times New Roman" w:hAnsi="Times New Roman" w:cs="Times New Roman"/>
          <w:b/>
          <w:bCs/>
          <w:color w:val="000000"/>
          <w:sz w:val="28"/>
          <w:szCs w:val="28"/>
          <w:shd w:val="clear" w:color="auto" w:fill="FFFFFF"/>
          <w:lang w:val="vi-VN"/>
        </w:rPr>
        <w:lastRenderedPageBreak/>
        <w:t>hoá chiến tranh", đánh bại cuộc chiến tranh phá hoại bằng không quân, hải quân lần thứ hai ở miền Bắc, tạo thế mạnh trong đàm phán</w:t>
      </w:r>
    </w:p>
    <w:p w14:paraId="183C93AB"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Đế quốc Mỹ thi hành chiến lược "Việt Nam hoá chiến tranh", từng bước mở rộng chiến tranh sang Campuchia, Lào. Thủ đoạn xảo quyệt của Mỹ là thực hiện chiến tranh hủy diệt và chiến 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hoá chiến tranh". Những thắng lợi của chiến tranh cách mạng ba nước Đông Dương trong hai năm 1970 - 1971 đã tạo thuận lợi cho cuộc kháng chiến chống Mỹ, cứu nước của nhân dân ta.</w:t>
      </w:r>
    </w:p>
    <w:p w14:paraId="66F9BB7E"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nổi bật là đánh thắng cuộc tập kích chiến lược bằng máy bay B52 của Mỹ (Điện Biên Phủ trên không), làm thay đổi cục diện chiến trường, cục diện chiến tranh. Trong đàm phán, chúng ta cũng khôn khéo tiến công địch, phối hợp chặt chẽ giữa "đánh và đàm", buộc Mỹ phải ký Hiệp định Pari (1973), rút hết quân Mỹ và quân các nước chư hầu Mỹ ra khỏi miền Nam nước ta, làm cho so sánh lực lượng thay đổi hẳn, có lợi cho ta, tạo điều kiện cơ bản nhất để ta giành thắng lợi cuối cùng.</w:t>
      </w:r>
    </w:p>
    <w:p w14:paraId="159ACFB4"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5. Giai đoạn từ cuối năm 1973 đến ngày 30/4/1975: Tạo thế và lực, tạo thời cơ, kiên quyết tiến hành cuộc Tổng tiến công và nổi dậy mùa Xuân 1975, kết thúc thắng lợi trọn vẹn cuộc kháng chiến chống Mỹ cứu nước, giải phóng miền Nam, thống nhất đất nước</w:t>
      </w:r>
    </w:p>
    <w:p w14:paraId="6F1EFAB0"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Sau khi ký Hiệp định Pari, mặc dù buộc phải rút hết quân nhưng đế quốc Mỹ vẫn tiếp tục âm mưu dùng ngụy quân, ngụy quyền làm công cụ để thực hiện chủ nghĩa thực dân mới ở miền Nam Việt Nam, biến miền Nam thành thuộc địa kiểu mới. Mỹ tăng cường chi viện tiền của, vũ khí, phương tiện chiến tranh cho quân Ngụy lấn đất, giành dân, khống chế nhân dân, thực hiện các hoạt động ngoại giao xảo quyệt để ngăn chặn sự phát triển của cách mạng m</w:t>
      </w:r>
      <w:bookmarkStart w:id="0" w:name="_GoBack"/>
      <w:bookmarkEnd w:id="0"/>
      <w:r w:rsidRPr="0012622B">
        <w:rPr>
          <w:rFonts w:ascii="Times New Roman" w:eastAsia="Times New Roman" w:hAnsi="Times New Roman" w:cs="Times New Roman"/>
          <w:color w:val="000000"/>
          <w:sz w:val="28"/>
          <w:szCs w:val="28"/>
          <w:lang w:val="vi-VN"/>
        </w:rPr>
        <w:t>iền Nam. Đến tháng 5/1973, xu thế chống phá Hiệp định Pari của địch ngày càng tăng. Chúng điên cuồng đánh phá hỏng xóa bỏ vùng giải phóng của ta, đẩy lùi lực lượng cách mạng.</w:t>
      </w:r>
    </w:p>
    <w:p w14:paraId="12842B06"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 xml:space="preserve">Sau Chiến thắng 75 lượt tiểu đoàn địch của quân và dân khu 9, tháng 7/1973, Hội nghị Trung ương Đảng lần thứ 21 đã khẳng định con đường cách mạng miền Nam vẫn là con đường bạo lực và đề ra các nhiệm vụ lớn cho hai miền Nam - Bắc. Cuộc chiến tranh của quân và dân ta ở miền Nam ngày càng mạnh lên, ngụy ngày càng suy yếu rõ rệt. Nước Mỹ lâm vào khủng hoảng nội bộ. Tháng 7/1974, Đảng ta chỉ đạo Bộ Tổng tham mưu Quân đội nhân dân Việt Nam xây dựng kế hoạch chiến lược giải phóng miền Nam trong hai năm 1975 - 1976, nếu thời cơ đến sẽ giải phóng miền </w:t>
      </w:r>
      <w:r w:rsidRPr="0012622B">
        <w:rPr>
          <w:rFonts w:ascii="Times New Roman" w:eastAsia="Times New Roman" w:hAnsi="Times New Roman" w:cs="Times New Roman"/>
          <w:color w:val="000000"/>
          <w:sz w:val="28"/>
          <w:szCs w:val="28"/>
          <w:lang w:val="vi-VN"/>
        </w:rPr>
        <w:lastRenderedPageBreak/>
        <w:t>Nam trong năm 1975. Thắng lợi toàn Miền, nhất là của miền Đông Nam Bộ, đặc biệt là chiến thắng toàn tỉnh Phước Long cuối năm 1974 - đầu năm 1975 càng cho thấy thực tế suy yếu của quân ngụy Sài Gòn và khả năng Mỹ khó quay lại Việt Nam. Đảng ta nhận định thời cơ giải phóng miền Nam đã đến.</w:t>
      </w:r>
    </w:p>
    <w:p w14:paraId="73734D08"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Cuộc Tổng tiến công và nổi dậy mùa Xuân năm 1975 bắt đầu từ ngày 04/3 bằng ba đòn chiến lược: Chiến dịch Tây Nguyên mở đầu bằng trận đột phá đánh chiếm Buôn Ma Thuột, giải phóng Tây Nguyên; chiến dịch giải phóng Huế - Đà Nẵng và chiến dịch Hồ Chí Minh lịch sử giải phóng Sài Gòn - Gia Định kết thúc vào ngày 30/4/1975. Qua gần 2 tháng chiến đấu với sức mạnh áp đảo về chính trị và quân sự, quân và dân ta đã giành được toàn thắng, kết thúc 21 năm kháng chiến chống đế quốc Mỹ xâm lược.</w:t>
      </w:r>
    </w:p>
    <w:p w14:paraId="295F3387"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pacing w:val="-10"/>
          <w:sz w:val="28"/>
          <w:szCs w:val="28"/>
          <w:shd w:val="clear" w:color="auto" w:fill="FFFFFF"/>
          <w:lang w:val="vi-VN"/>
        </w:rPr>
        <w:t>II. Ý NGHĨA, NGUYÊN NHÂN THẮNG LỢI VÀ BÀI HỌC KINH NGHIỆM</w:t>
      </w:r>
    </w:p>
    <w:p w14:paraId="44489331"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1. Ý nghĩa lịch sử</w:t>
      </w:r>
    </w:p>
    <w:p w14:paraId="2F438DC7"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i/>
          <w:iCs/>
          <w:color w:val="000000"/>
          <w:sz w:val="28"/>
          <w:szCs w:val="28"/>
          <w:lang w:val="vi-VN"/>
        </w:rPr>
        <w:t>Đối với Việt Nam: </w:t>
      </w:r>
      <w:r w:rsidRPr="0012622B">
        <w:rPr>
          <w:rFonts w:ascii="Times New Roman" w:eastAsia="Times New Roman" w:hAnsi="Times New Roman" w:cs="Times New Roman"/>
          <w:color w:val="000000"/>
          <w:sz w:val="28"/>
          <w:szCs w:val="28"/>
          <w:lang w:val="vi-VN"/>
        </w:rPr>
        <w:t>thắng lợi của Nhân dân ta trong cuộc kháng chiến chống Mỹ, cứu nước là thành quả vĩ đại nhất của sự nghiệp giải phóng dân tộc, giải phóng xã hội do Đảng ta và Chủ tịch Hồ Chí Minh lãnh đạo; là trang sử hào hùng và chói lọi trên con đường dựng nước và giữ nước mấy ngàn năm của dân tộc. Nhân dân ta đánh thắng kẻ thù lớn mạnh và hung hãn nhất của loài người tiến bộ; kết thúc oanh liệt cuộc chiến đấu 30 năm giành độc lập tự do, thống nhất cho Tổ quốc; chấm dứt ách thống trị hơn một thế kỷ của chủ nghĩa thực dân cũ và mới trên đất nước ta; đánh dấu bước ngoặt quyết định trong lịch sử dân tộc, đưa Tổ quốc ta bước vào kỷ nguyên độc lập tự do và chủ nghĩa xã hội.</w:t>
      </w:r>
    </w:p>
    <w:p w14:paraId="4DA2D000"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i/>
          <w:iCs/>
          <w:color w:val="000000"/>
          <w:sz w:val="28"/>
          <w:szCs w:val="28"/>
          <w:lang w:val="vi-VN"/>
        </w:rPr>
        <w:t>Đối với thế giới: </w:t>
      </w:r>
      <w:r w:rsidRPr="0012622B">
        <w:rPr>
          <w:rFonts w:ascii="Times New Roman" w:eastAsia="Times New Roman" w:hAnsi="Times New Roman" w:cs="Times New Roman"/>
          <w:color w:val="000000"/>
          <w:sz w:val="28"/>
          <w:szCs w:val="28"/>
          <w:lang w:val="vi-VN"/>
        </w:rPr>
        <w:t>thắng lợi của nhân dân ta trong cuộc kháng chiến chống Mỹ, cứu nước là thắng lợi tiêu biểu của lực lượng cách mạng thế giới; góp phần thúc đẩy mạnh mẽ cuộc đấu tranh của nhân dân thế giới vì mục tiêu độc lập dân tộc, hoà bình, dân chủ và tiến bộ xã hội; cổ vũ, động viên các dân tộc đang tiến hành công cuộc giải phóng dân tộc, chống chủ nghĩa đế quốc; mở đầu sự phá sản của chủ nghĩa thực dân kiểu mới trên toàn thế giới.</w:t>
      </w:r>
    </w:p>
    <w:p w14:paraId="7A127F7D"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2. Nguyên nhân thắng lợi</w:t>
      </w:r>
    </w:p>
    <w:p w14:paraId="32B1E967"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nhất: sự lãnh đạo đúng đắn của Đảng Cộng sản Việt Nam là nhân tố quyết định hàng đầu bảo đảm thắng lợi của cách mạng Việt Nam.</w:t>
      </w:r>
    </w:p>
    <w:p w14:paraId="6E53EC28"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hai: nhân dân và các lực lượng vũ trang nhân dân đã phát huy truyền thống yêu nước, chủ nghĩa anh hùng cách mạng, một lòng đi theo Đảng, đi theo Bác Hồ, chiến đấu dũng cảm, ngoan cường, bền bỉ, lao động quên mình vì độc lập tự do của Tổ quốc, vì chủ nghĩa xã hội và vì quyền con người.</w:t>
      </w:r>
    </w:p>
    <w:p w14:paraId="2497AF46"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ba: cả nước đoàn kết, thống nhất ý chí và hành động, trên dưới một lòng, triệu người như một, quyết tâm đánh thắng giặc Mỹ xâm lược.</w:t>
      </w:r>
    </w:p>
    <w:p w14:paraId="6A2BC3E7"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lastRenderedPageBreak/>
        <w:t>Thứ tư: kết hợp sức mạnh của dân tộc với sức mạnh của thời đại, tạo thành sức mạnh tổng hợp đánh Mỹ và thắng Mỹ.</w:t>
      </w:r>
    </w:p>
    <w:p w14:paraId="2C076CF4"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năm: liên minh chiến đấu với nhân dân Lào và nhân dân Campuchia; đoàn kết quốc tế.</w:t>
      </w:r>
    </w:p>
    <w:p w14:paraId="33EBA608" w14:textId="77777777" w:rsidR="0012622B" w:rsidRPr="0012622B" w:rsidRDefault="0012622B" w:rsidP="0012622B">
      <w:pPr>
        <w:spacing w:before="60" w:after="60" w:line="360" w:lineRule="atLeast"/>
        <w:ind w:firstLine="284"/>
        <w:jc w:val="both"/>
        <w:rPr>
          <w:rFonts w:ascii="Times New Roman" w:eastAsia="Times New Roman" w:hAnsi="Times New Roman" w:cs="Times New Roman"/>
          <w:color w:val="000000"/>
          <w:sz w:val="28"/>
          <w:szCs w:val="28"/>
          <w:shd w:val="clear" w:color="auto" w:fill="FFFFFF"/>
        </w:rPr>
      </w:pPr>
      <w:r w:rsidRPr="0012622B">
        <w:rPr>
          <w:rFonts w:ascii="Times New Roman" w:eastAsia="Times New Roman" w:hAnsi="Times New Roman" w:cs="Times New Roman"/>
          <w:b/>
          <w:bCs/>
          <w:color w:val="000000"/>
          <w:sz w:val="28"/>
          <w:szCs w:val="28"/>
          <w:shd w:val="clear" w:color="auto" w:fill="FFFFFF"/>
          <w:lang w:val="vi-VN"/>
        </w:rPr>
        <w:t>3. Bài học kinh nghiệm</w:t>
      </w:r>
    </w:p>
    <w:p w14:paraId="724D4F21"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nhất: Xác định đường lối cách mạng đúng đắn, sáng tạo, phù hợp với đặc điểm của cách mạng Việt Nam.</w:t>
      </w:r>
    </w:p>
    <w:p w14:paraId="1AE1971B"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hai: Phát huy sức mạnh đại đoàn kết toàn dân, kết hợp sức mạnh dân tộc với sức mạnh thời đại.</w:t>
      </w:r>
    </w:p>
    <w:p w14:paraId="5B6EB2DC"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ba: Vận dụng một cách sáng tạo, linh hoạt phương pháp đấu tranh cách mạng, phương thức tiến hành chiến tranh toàn dân và nghệ thuật quân sự chiến tranh toàn dân, xây dựng và phát triển lý luận chiến tranh cách mạng, chiến tranh nhân dân Việt Nam.</w:t>
      </w:r>
    </w:p>
    <w:p w14:paraId="40D089C6"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tư: Chủ động, nhạy bén, linh hoạt trong chỉ đạo chiến lược chiến tranh cách mạng và nghệ thuật tạo và nắm thời cơ giành những thắng lợi quyết định.</w:t>
      </w:r>
    </w:p>
    <w:p w14:paraId="1B424155" w14:textId="77777777" w:rsidR="0012622B" w:rsidRPr="0012622B" w:rsidRDefault="0012622B" w:rsidP="0012622B">
      <w:pPr>
        <w:shd w:val="clear" w:color="auto" w:fill="FFFFFF"/>
        <w:spacing w:before="60" w:after="60" w:line="270" w:lineRule="atLeast"/>
        <w:ind w:firstLine="284"/>
        <w:jc w:val="both"/>
        <w:rPr>
          <w:rFonts w:ascii="Times New Roman" w:eastAsia="Times New Roman" w:hAnsi="Times New Roman" w:cs="Times New Roman"/>
          <w:color w:val="000000"/>
          <w:sz w:val="28"/>
          <w:szCs w:val="28"/>
        </w:rPr>
      </w:pPr>
      <w:r w:rsidRPr="0012622B">
        <w:rPr>
          <w:rFonts w:ascii="Times New Roman" w:eastAsia="Times New Roman" w:hAnsi="Times New Roman" w:cs="Times New Roman"/>
          <w:color w:val="000000"/>
          <w:sz w:val="28"/>
          <w:szCs w:val="28"/>
          <w:lang w:val="vi-VN"/>
        </w:rPr>
        <w:t>Thứ năm: phải luôn luôn chú trọng xây dựng đảng trong mọi hoàn cảnh, nâng cao sức chiến đấu và phát huy hiệu quả lãnh đạo của đảng.</w:t>
      </w:r>
    </w:p>
    <w:p w14:paraId="71091677" w14:textId="77777777" w:rsidR="0012622B" w:rsidRPr="0012622B" w:rsidRDefault="0012622B">
      <w:pPr>
        <w:rPr>
          <w:rFonts w:ascii="Times New Roman" w:hAnsi="Times New Roman" w:cs="Times New Roman"/>
          <w:sz w:val="28"/>
          <w:szCs w:val="28"/>
        </w:rPr>
      </w:pPr>
    </w:p>
    <w:sectPr w:rsidR="0012622B" w:rsidRPr="001262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2B"/>
    <w:rsid w:val="0012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9648"/>
  <w15:chartTrackingRefBased/>
  <w15:docId w15:val="{0E4B205F-F338-4A28-80D8-77C26322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1760</Words>
  <Characters>10037</Characters>
  <Application>Microsoft Office Word</Application>
  <DocSecurity>0</DocSecurity>
  <Lines>83</Lines>
  <Paragraphs>23</Paragraphs>
  <ScaleCrop>false</ScaleCrop>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VTNH</dc:creator>
  <cp:keywords/>
  <dc:description/>
  <cp:lastModifiedBy>VTNH</cp:lastModifiedBy>
  <cp:revision>2</cp:revision>
  <dcterms:created xsi:type="dcterms:W3CDTF">2024-05-07T06:39:00Z</dcterms:created>
  <dcterms:modified xsi:type="dcterms:W3CDTF">2024-05-07T06:40:00Z</dcterms:modified>
</cp:coreProperties>
</file>